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67A" w:rsidRPr="007C067A" w:rsidRDefault="007C067A" w:rsidP="007C067A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7C067A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Приказ Министерства здравоохранения РФ от 31 декабря 2014 г. № 967н “Об утверждении перечня федеральных государственных учреждений, оказывающих высокотехнологичную медицинскую помощь, не включенную в базовую программу обязательного медицинского страхования, за счет бюджетных ассигнований федерального бюджета, источником которых в том числе являются иные межбюджетные трансферты, предоставляемые из бюджета Федерального фонда обязательного медицинского страхования федеральному бюджету”</w:t>
      </w:r>
    </w:p>
    <w:p w:rsidR="007C067A" w:rsidRPr="007C067A" w:rsidRDefault="007C067A" w:rsidP="007C067A">
      <w:pPr>
        <w:shd w:val="clear" w:color="auto" w:fill="FFFFFF"/>
        <w:spacing w:after="180" w:line="255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C067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6 февраля 2015</w:t>
      </w:r>
    </w:p>
    <w:p w:rsidR="007C067A" w:rsidRPr="007C067A" w:rsidRDefault="007C067A" w:rsidP="007C06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r w:rsidRPr="007C06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соответствии с пунктом 3 Правил формирования перечня федеральных государственных учреждений, оказывающих высокотехнологичную медицинскую помощь, не включенную в базовую программу обязательного медицинского страхования, за счет бюджетных ассигнований федерального бюджета, утвержденных постановлением Правительства Российской Федерации от 10 сентября 2012 г. № 904 (Собрание законодательства Российской Федерации, 2012, № 38, ст. 5116, официальный интернет-портал правовой информации http ://www.pravo.gov.ru, 31 декабря 2014 г., № 0001201412310036 ), приказываю:</w:t>
      </w:r>
    </w:p>
    <w:p w:rsidR="007C067A" w:rsidRPr="007C067A" w:rsidRDefault="007C067A" w:rsidP="007C06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06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Утвердить </w:t>
      </w:r>
      <w:hyperlink r:id="rId5" w:anchor="3" w:history="1">
        <w:r w:rsidRPr="007C067A">
          <w:rPr>
            <w:rFonts w:ascii="Arial" w:eastAsia="Times New Roman" w:hAnsi="Arial" w:cs="Arial"/>
            <w:color w:val="2060A4"/>
            <w:sz w:val="23"/>
            <w:szCs w:val="23"/>
            <w:u w:val="single"/>
            <w:bdr w:val="none" w:sz="0" w:space="0" w:color="auto" w:frame="1"/>
            <w:lang w:eastAsia="ru-RU"/>
          </w:rPr>
          <w:t>перечень</w:t>
        </w:r>
      </w:hyperlink>
      <w:r w:rsidRPr="007C06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федеральных государственных учреждений, оказывающих высокотехнологичную медицинскую помощь, не включенную в базовую программу обязательного медицинского страхования, за счет бюджетных ассигнований федерального бюджета, источником которых в том числе являются иные межбюджетные трансферты, предоставляемые из бюджета Федерального фонда обязательного медицинского страхования федеральному бюджету.</w:t>
      </w:r>
    </w:p>
    <w:p w:rsidR="007C067A" w:rsidRPr="007C067A" w:rsidRDefault="007C067A" w:rsidP="007C06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06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Признать утратившими силу приказ Министерства здравоохранения Российской Федерации от 31 декабря 2013 г. № 1117н «Об утверждении Перечня медицинских организаций, оказывающих высокотехнологичную медицинскую помощь за счет бюджетных ассигнований, предусмотренных в федеральном бюджете Министерству здравоохранения Российской Федерации» (зарегистрирован Министерством юстиции Российской Федерации 10 февраля 2014 г., регистрационный № 31267) и приказ Министерства здравоохранения Российской Федерации от 29 мая 2014 г. № 250-н «О внесении изменений в приложение к приказу Министерства здравоохранения Российской Федерации от 31 декабря 2013 г. № 1117н «Об утверждении Перечня медицинских организаций, оказывающих высокотехнологичную медицинскую помощь за счет бюджетных ассигнований, предусмотренных в федеральном бюджете Министерству здравоохранения Российской Федерации» (зарегистрирован Министерством юстиции Российской Федерации 16 июля 2014 г., регистрационный № 33111).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2"/>
        <w:gridCol w:w="1642"/>
      </w:tblGrid>
      <w:tr w:rsidR="007C067A" w:rsidRPr="007C067A" w:rsidTr="007C067A">
        <w:tc>
          <w:tcPr>
            <w:tcW w:w="2500" w:type="pct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2500" w:type="pct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В.И. Скворцова</w:t>
            </w:r>
          </w:p>
        </w:tc>
      </w:tr>
    </w:tbl>
    <w:p w:rsidR="007C067A" w:rsidRPr="007C067A" w:rsidRDefault="007C067A" w:rsidP="007C06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06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Зарегистрировано в Минюсте РФ 27 января 2015 г.</w:t>
      </w:r>
    </w:p>
    <w:p w:rsidR="007C067A" w:rsidRPr="007C067A" w:rsidRDefault="007C067A" w:rsidP="007C06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06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Регистрационный № 35738</w:t>
      </w:r>
    </w:p>
    <w:p w:rsidR="007C067A" w:rsidRPr="007C067A" w:rsidRDefault="007C067A" w:rsidP="007C06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06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</w:t>
      </w:r>
      <w:r w:rsidRPr="007C06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к </w:t>
      </w:r>
      <w:hyperlink r:id="rId6" w:anchor="0" w:history="1">
        <w:r w:rsidRPr="007C067A">
          <w:rPr>
            <w:rFonts w:ascii="Arial" w:eastAsia="Times New Roman" w:hAnsi="Arial" w:cs="Arial"/>
            <w:color w:val="2060A4"/>
            <w:sz w:val="23"/>
            <w:szCs w:val="23"/>
            <w:u w:val="single"/>
            <w:bdr w:val="none" w:sz="0" w:space="0" w:color="auto" w:frame="1"/>
            <w:lang w:eastAsia="ru-RU"/>
          </w:rPr>
          <w:t>приказу</w:t>
        </w:r>
      </w:hyperlink>
      <w:r w:rsidRPr="007C06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Министерства</w:t>
      </w:r>
      <w:r w:rsidRPr="007C06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здравоохранения РФ</w:t>
      </w:r>
      <w:r w:rsidRPr="007C06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31 декабря 2014 г. № 967н</w:t>
      </w:r>
    </w:p>
    <w:p w:rsidR="007C067A" w:rsidRPr="007C067A" w:rsidRDefault="007C067A" w:rsidP="007C067A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7C067A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lastRenderedPageBreak/>
        <w:t>Перечень</w:t>
      </w:r>
      <w:r w:rsidRPr="007C067A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федеральных государственных учреждений, оказывающих высокотехнологичную медицинскую помощь, не включенную в базовую программу обязательного медицинского страхования, за счет бюджетных ассигнований федерального бюджета, источником которых в том числе являются иные межбюджетные трансферты, предоставляемые из бюджета Федерального фонда обязательного медицинского страхования федеральному бюджету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5"/>
        <w:gridCol w:w="5561"/>
        <w:gridCol w:w="3349"/>
      </w:tblGrid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федерального государственного учреждения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нахождения федерального государственного учреждения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“Уральский научно-исследовательский институт охраны материнства и младенчества” Министерства здравоохранения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620028, г. Екатеринбург, ул. Репина, д. 1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“Уральский научно-исследовательский институт травматологии и ортопедии имени В.Д. Чаклина” Министерства здравоохранения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620014, Свердловская область, г. Екатеринбург, Банковский переулок, д. 7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“Уральский научно-исследовательский институт фтизиопульмонологии” Министерства здравоохранения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620036, г. Екатеринбург, ул. 22 партсъезда, д. 50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“Ивановский научно-исследовательский институт материнства и детства имени В.Н. Городкова” Министерства здравоохранения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153045, г. Иваново, ул. Победы, д. 20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“Российский научный центр “Восстановительная травматология и ортопедия” имени академика Г.А. Илизарова” Министерства здравоохранения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640014, г. Курган, ул. Марии Ульяновой, д. 6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“Российский научный центр рентгенорадиологии” Министерства здравоохранения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117997, г. Москва, ул. Профсоюзная, д. 86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“Федеральный медицинский исследовательский центр имени П.А. Герцена” Министерства здравоохранения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249036, Калужская область, г. Обнинск, ул. Королева, д. 4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“Московский научно-исследовательский институт глазных болезней имени Гельмгольца” Министерства здравоохранения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105062, г. Москва, ул. Садовая Черногрязская, д. 14/19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Федеральное государственное бюджетное </w:t>
            </w: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учреждение “Государственный научный центр колопроктологии имени А.Н. Рыжих” Министерства здравоохранения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123423, г. Москва, ул. Саляма </w:t>
            </w: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Адиля, д. 2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“Межотраслевой научно-технический комплекс “Микрохирургия глаза” имени академика С.Н. Федорова” Министерства здравоохранения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127486, г. Москва, Бескудниковский бульвар, д. 59А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“Центральный научно-исследовательский институт стоматологии и челюстно-лицевой хирургии” Министерства здравоохранения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119991, г. Москва, ул. Тимура Фрунзе, д. 16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“Государственный научно-исследовательский центр профилактической медицины” Министерства здравоохранения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101990, г. Москва, Петроверигский переулок, д. 10, стр. 3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“Центральный научно-исследовательский институт травматологии и ортопедии имени Н.Н. Приорова” Министерства здравоохранения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127299, г. Москва, ул. Приорова, д. 10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“Федеральный научный центр трансплантологии и искусственных органов имени академика В.И. Шумакова” Министерства здравоохранения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123182, г. Москва, ул. Щукинская, д. 1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“Российский кардиологический научно-производственный комплекс” Министерства здравоохранения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121552, г. Москва, ул. 3-я Черепковская, д. 15а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“Институт хирургии имени А.В. Вишневского” Министерства здравоохранения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117997, г. Москва, ул. Большая Серпуховская, д. 27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“Научный центр акушерства, гинекологии и перинатологии имени академика В.И. Кулакова” Министерства здравоохранения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117997, г. Москва, ул. Академика Опарина, д. 4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“Эндокринологический научный центр” Министерства здравоохранения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117036, г. Москва, ул. Дмитрия Ульянова, д. 11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образовательное учреждение высшего профессионального образования Первый Московский государственный медицинский университет имени И.М. Сеченова Министерства здравоохранения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119991, г. Москва, ул. Трубецкая, д. 8, стр. 2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образовательное учреждение высшего профессионального образования “Московский государственный медико-стоматологический университет имени А.И. Евдокимова” Министерства здравоохранения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103473, г. Москва, ул. Делегатская, д. 20, стр. 1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“Национальный медико-хирургический центр имени Н.И. Пирогова” Министерства здравоохранения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105203, г. Москва, ул. Нижняя Первомайская, д. 70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автономное учреждение “Лечебно-реабилитационный центр” Министерства здравоохранения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125367, г. Москва, Иваньковское шоссе, д. 3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“Российская детская клиническая больница” Министерства здравоохранения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119571, г. Москва, Ленинский проспект, д. 117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“Приволжский федеральный медицинский исследовательский центр” Министерства здравоохранения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603155, г. Нижний Новгород, Верхне-Волжская набережная, д. 18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“Новосибирский научно-исследовательский институт патологии кровообращения имени академика Е.Н. Мешалкина” Министерства здравоохранения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630055, г. Новосибирск, ул. Речкуновская, д. 15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“Новосибирский научно-исследовательский институт травматологии и ортопедии им. Я.Л. Цивьяна” Министерства здравоохранения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630091, г. Новосибирск, ул. Фрунзе, д. 17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“Новосибирский научно-исследовательский институт туберкулеза” Министерства здравоохранения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630040, г. Новосибирск, ул. Охотская, д. 81а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“Ростовский научно-исследовательский институт акушерства и педиатрии” Министерства здравоохранения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344012, г. Ростов-на-Дону, ул. Мечникова, д. 43/38/2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“Ростовский научно-исследовательский онкологический институт” Министерства здравоохранения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344037, г. Ростов-на- Дону, ул. 14-я линия, д. 63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Государственное бюджетное образовательное учреждение высшего профессионального образования “Ростовский государственный медицинский университет” Министерства </w:t>
            </w: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здравоохранения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344022, г. Ростов-на-Дону, Нахичеванский переулок, д. 29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“Санкт-Петербургский научно-исследовательский институт фтизиопульмонологии” Министерства здравоохранения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191036, г. Санкт-Петербург, Лиговский проспект, д. 2/4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“Северо-Западный федеральный медицинский исследовательский центр” Министерства здравоохранения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194156, г. Санкт-Петербург, ул. Пархоменко, д. 15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“Российский ордена Трудового Красного Знамени научно-исследовательский институт травматологии и ортопедии имени P.P. Вредена” Министерства здравоохранения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195427, г. Санкт-Петербург, ул. Академика Байкова, д. 8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“Научно-исследовательский детский ортопедический институт имени Г.И. Турнера” Министерства здравоохранения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196603, - г. Санкт-Петербург, г. Пушкин, ул. Парковая, д. 64-68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“Российский научный центр радиологии и хирургических технологий” Министерства здравоохранения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197758, г. Санкт-Петербург, поселок Песочный, ул. Ленинградская, д. 70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“Научно-исследовательский институт онкологии имени профессора Н.Н. Петрова” Министерства здравоохранения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197758, г. Санкт-Петербург, поселок Песочный, ул. Ленинградская, д. 68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“Санкт-Петербургский научно-исследовательский институт уха, горла, носа и речи” Министерства здравоохранения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198013, г. Санкт-Петербург, ул. Бронницкая, д. 9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образовательное учреждение высшего профессионального образования “Санкт-Петербургский государственный педиатрический медицинский университет” Министерства здравоохранения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194100, г. Санкт-Петербург, ул. Литовская, д. 2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образовательное учреждение высшего профессионального образования “Первый Санкт-Петербургский государственный медицинский университет имени академика И.П. Павлова” Министерства здравоохранения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197022, г. Санкт-Петербург, ул. Льва Толстого, д. 6-8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Государственное бюджетное образовательное учреждение высшего профессионального образования “Северо-Западный государственный </w:t>
            </w: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медицинский университет имени И.И. Мечникова” Министерства здравоохранения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191015, г. Санкт-Петербург, ул. Кирочная, д. 41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41.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“Федеральный центр сердечно-сосудистой хирургии” Министерства здравоохранения Российской Федерации (г. Пермь)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614013, г. Пермь, ул. Маршала Жукова, д. 35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образовательное учреждение высшего профессионального образования “Самарский государственный медицинский университет” Министерства здравоохранения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443099, г. Самара, ул. Чапаевская, д. 89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“Саратовский научно-исследовательский институт травматологии и ортопедии” Министерства здравоохранения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410002, г. Саратов, ул. им. Чернышевского Н. Г. , д. 148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образовательное учреждение высшего профессионального образования “Саратовский государственный медицинский университет имени В.И. Разумовского” Министерства здравоохранения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410012, г. Саратов, ул. Большая Казачья, д. 112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Центр медицинской реабилитации “Луч” Министерства здравоохранения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357700, Ставропольский край, г. Кисловодск, ул. Коминтерна, д. 10-11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“Всероссийский центр глазной и пластической хирургии” Министерства здравоохранения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450075, г. Уфа, ул. Рихарда Зорге, д. 67, стр. 1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“Федеральный центр сердечнососудистой хирургии” Министерства здравоохранения Российской Федерации (г. Пенза)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440071, г. Пенза, ул. Стасова, д. 6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“Федеральный центр сердечнососудистой хирургии” Министерства здравоохранения Российской Федерации (г. Астрахань)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414011 г. Астрахань, ул. Покровская роща, д. 4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“Федеральный центр травматологии, ортопедии и эндопротезирования” Министерства здравоохранения Российской Федерации (г.Чебоксары)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428020, г. Чебоксары, ул. Федора Гладкова, д. 33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образовательное учреждение высшего профессионального образования “Пермский государственный медицинский университет имени академика Е.А. Вагнера” Министерства здравоохранения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614990, г. Пермь, ул. Петропавловская, д. 26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Государственное бюджетное образовательное </w:t>
            </w: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учреждение высшего профессионального образования “Волгоградский государственный медицинский университет” Министерства здравоохранения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400131, г. Волгоград, </w:t>
            </w: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пл. Павших Борцов, д. 1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52.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образовательное учреждение высшего профессионального образования “Иркутский государственный медицинский университет” Министерства здравоохранения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664003, г. Иркутск, ул. Красного Восстания, д. 1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образовательное учреждение высшего профессионального образования “Южно-Уральский государственный медицинский университет” Министерства здравоохранения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454092, г. Челябинск, ул. Воровского, д. 64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“Северо-Кавказский многопрофильный медицинский центр” Министерства здравоохранения Российской Федерации (г. Беслан)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363000, г. Беслан, ул. Фриева, д. 139 а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“Федеральный центр сердечнососудистой хирургии” Министерства здравоохранения Российской Федерации (г. Красноярск)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660020, г. Красноярск, ул. Караульная, д. 45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“Федеральный центр сердечнососудистой хирургии” Министерства здравоохранения Российской Федерации (г. Хабаровск)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680009, г. Хабаровск, ул. Краснодарская, д. 2 В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“Федеральный центр сердечно-сосудистой хирургии” Министерства здравоохранения Российской Федерации (г. Челябинск)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454003, г. Челябинск, ул. Героя России Родионова, д. 2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образовательное учреждение высшего профессионального образования “Сибирский государственный медицинский университет” Министерства здравоохранения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634050, г. Томск Московский тракт, д. 2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образовательное учреждение высшего профессионального образования “Кубанский государственный медицинский университет” Министерства здравоохранения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350063, г. Краснодар ул. Седина, д. 4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“Гематологический научный центр” Министерства здравоохранения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125167, г. Москва, Новый Зыковский проезд, д. 4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Федеральное государственное бюджетное учреждение “Федеральный центр сердечнососудистой хирургии” Министерства здравоохранения Российской Федерации </w:t>
            </w: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(г. Калининград)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238312, Калининградская область, Гурьевский район, поселок Родники, Калининградское шоссе, д. 4. 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62.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“Федеральный научно-клинический центр детской гематологии, онкологии и иммунологии имени Дмитрия Рогачева” Министерства здравоохранения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117198, г. Москва, ул. Саморы Машела, д. 1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“Федеральный центр травматологии, ортопедии и эндопротезирования” Министерства здравоохранения Российской Федерации (г. Смоленск)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214031, г. Смоленск, проспект Строителей, д. 29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образовательное учреждение высшего профессионального образования “Башкирский государственный медицинский университет” Министерства здравоохранения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450008, Республика Башкортостан, г. Уфа, ул. Ленина, д. 3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“Федеральный центр нейрохирургии” Министерства здравоохранения Российской Федерации (г. Тюмень)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625000, г. Тюмень, ул. 4 км. Червишевского тракта, д. 5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“Федеральный центр нейрохирургии” Министерства здравоохранения Российской Федерации (г. Новосибирск)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630087, г. Новосибирск, ул. Немировича-Данченко, д. 132/1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“Федеральный центр травматологии, ортопедии и эндопротезирования” Министерства здравоохранения Российской Федерации (г. Барнаул)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656045, Алтайский край, г. Барнаул, улица Ляпидевского, д. 1/3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образовательное учреждение высшего профессионального образования “Амурская государственная медицинская академия” Министерства здравоохранения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675000, Амурская область, г. Благовещенск, ул. Горького, д. 95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образовательное учреждение высшего профессионального образования “Воронежская государственная медицинская академия имени Н.Н. Бурденко” Министерства здравоохранения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394036, Воронежская область, г. Воронеж, ул. Студенческая, д. 10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образовательное учреждение высшего профессионального образования “Читинская государственная медицинская академия” Министерства здравоохранения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672000, Забайкальский край, г. Чита, ул. Горького, д. 39А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бюджетное образовательное учреждение высшего профессионального образования “Северо-Осетинская государственная медицинская академия” Министерства здравоохранения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362007, Республика Северная Осетия - Алания, г. Владикавказ, ул. Пушкинская, д. 40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Государственное бюджетное образовательное </w:t>
            </w: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учреждение высшего профессионального образования “Российский национальный исследовательский медицинский университет имени Н.И. Пирогова” Министерства здравоохранения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117997, г. Москва, </w:t>
            </w: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ул. Островитянова, д. 1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73.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здравоохранения “Северный медицинский клинический центр имени Н.А. Семашко Федерального медико-биологического агентства”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163000, г. Архангельск, Троицкий проспект, д. 115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здравоохранения “Дальневосточный окружной медицинский центр Федерального медико-биологического агентства”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690022, г. Владивосток, проспект 100 - летая Владивостока, д. 161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здравоохранения “Центральная детская клиническая больница Федерального медико-биологического агентства”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115409, г. Москва, ул. Москворечье, д. 20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“Государственный научный центр Российской Федерации - Федеральный медицинский биофизический центр имени А.И. Бурназяна”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123182, г. Москва, ул. Живописная, д. 46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“Федеральный научно-клинический центр специализированных видов медицинской помощи и медицинских технологий Федерального медико-биологического агентства”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115682, г. Москва, Ореховый бульвар, д. 28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здравоохранения “Клиническая больница № 85 Федерального медико-биологического агентства”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115409, г, Москва, ул. Москворечье, д. 16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здравоохранения “Клиническая больница № 86 Федерального медико-биологического агентства”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123098, г. Москва, ул. Гамалеи, д. 15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“Научно-клинический центр оториноларингологии Федерального медико-биологического агентства”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123182, г. Москва, Волоколамское шоссе, д. 30,2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бюджетное учреждение здравоохранения “Приволжский окружной медицинский центр” Федерального медико-биологического агентства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603001, г. Нижний Новгород, Нижне-Волжская набережная, д. 2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здравоохранения “Клиническая больница № 119 Федерального медико-биологического агентства”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141435, Московская область, г. Химки, микрорайон Новогорск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здравоохранения “Сибирский окружной медицинский центр Федерального медико-биологического агентства”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630007, г. Новосибирск, ул. Каинская, д. 13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84.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здравоохранения “Пермский клинический центр Федерального медико-биологического агентства”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614000, г. Пермь, ул. Советская, д. 24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здравоохранения “Южный окружной медицинский центр Федерального медико-биологического агентства”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344019, г. Ростов-на-Дону, ул. 1-я линия, д. 6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здравоохранения “Клиническая больница № 122 имени Л.Г. Соколова Федерального медико-биологического агентства”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194291, г. Санкт-Петербург, Проспект Культуры, д. 4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здравоохранения “Центральная медико-санитарная часть № 58 Федерального медико-биологического агентства”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164502, г. Северодвинск, ул. Кирилкина, д. 4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“Сибирский федеральный научно-клинический центр Федерального медико-биологического агентства”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636035, Томская область, г. Северск, ул. Мира, д. 4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здравоохранения “Западно-Сибирский медицинский центр Федерального медико-биологического агентства”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644033, г. Омск, ул. Красный путь, д. 127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науки “Кировский научно-исследовательский институт гематологии и переливания крови Федерального медико-биологического агентства”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610027, г. Киров, ул. Красноармейская, д. 72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“Российский научно-исследовательский институт гематологии и трансфузиологии Федерального медико-биологического агентства”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191024, г. Санкт-Петербург, ул. 2-я Советская, д. 16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здравоохранения “Сибирский клинический центр Федерального медико-биологического агентства”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660037, г. Красноярск, ул. Коломенская, д. 26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науки “Российский научно-практический центр аудиологии и слухопротезирования Федерального медико-биологического агентства”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117513, г. Москва, Ленинский проспект, д. 123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“Научно-исследовательский институт детских инфекций Федерального медико-биологического агентства”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197022, г. Санкт-Петербург, ул. профессора Попова, д. 9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здравоохранения “Клиническая больница № 8 Федерального медико-биологического агентства”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249034, Калужская область, г. Обнинск, проспект Ленина, д. 85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Федеральное государственное бюджетное </w:t>
            </w: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учреждение здравоохранения “Клиническая больница № 123 Федерального медико-биологического агентства”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143000, Московская область, </w:t>
            </w: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г. Одинцово Красногорское шоссе, д. 15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97.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здравоохранения “Новороссийский клинический центр Федерального медико-биологического агентства”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353901, Краснодарский край, г. Новороссийск, ул. Сакко и Ванцетти, д. 26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научное учреждение “Научный центр проблем здоровья семьи и репродукции человека”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664003, г. Иркутск, ул. Тимирязева, д. 16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“Научный центр реконструктивной и восстановительной хирургии” Сибирского отделения Российской академии медицинских наук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664003, г. Иркутск, ул. Борцов Революции, д. 1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научное учреждение “Научно-исследовательский институт комплексных проблем сердечно-сосудистых заболеваний”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650002, г. Кемерово, Сосновый бульвар, д. 6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научное учреждение “Научный центр сердечно-сосудистой хирургии имени А.Н. Бакулева”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119049, г. Москва, Ленинский проспект, д. 8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научное учреждение “Российский научный центр хирургии имени академика Б.В. Петровского”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119991, г. Москва, Абрикосовский переулок, д. 2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научное учреждение “Научно-исследовательский институт нейрохирургии имени академика Н.Н. Бурденко”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125047, г. Москва, ул. 4-я Тверская-Ямская, д. 16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научное учреждение “Российский онкологический научный центр имени Н.Н. Блохина”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115478, г. Москва, Каширское шоссе, д. 24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научное учреждение “Научный центр неврологии”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125367, г. Москва, Волоколамское шоссе, д. 80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научное учреждение “Научный центр здоровья детей”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119991, г. Москва, Ломоносовский проспект, д. 2, стр. 1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научное учреждение “Научно-исследовательский институт ревматологии имени В.А. Насоновой”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115522, г. Москва, Каширское шоссе, д. 34а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научное учреждение “Научно-исследовательский институт питания”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109240, г. Москва, Устьинский проезд, д. 2/14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“Центральный научно-исследовательский институт туберкулеза” Российской академии медицинских наук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107564, г. Москва, Яузская аллея, д. 2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научное учреждение “Научно-исследовательский институт глазных болезней”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119021, г. Москва, ул. Россолимо, д. 11 А; Б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научное учреждение “Научно-исследовательский институт фундаментальной и клинической иммунологии”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630099, г. Новосибирск, ул. Ядринцевская, д. 14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112.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научное учреждение “Научно-исследовательский институт клинической и экспериментальной лимфологии”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630060, г. Новосибирск, ул. Тимакова, д. 2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“Научно-исследовательский институт акушерства и гинекологии им. Д.О. Отта” Северо-Западного отделения Российской академии медицинских наук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199034, г. Санкт-Петербург, Менделеевская линия, д. 3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научное учреждение “Научно-исследовательский институт кардиологии”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634012, г. Томск, ул. Киевская, д. 111а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научное учреждение “Научно-исследовательский институт медицинской генетики”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634050, г. Томск, Набережная реки Ушайки, д. 10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научное учреждение “Томский научно-исследовательский институт онкологии”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634009, г. Томск, переулок Кооперативный, д. 5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здравоохранения Центральная клиническая больница Российской академии наук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119333, г. Москва, ул. Фотиевой, д. 12, 3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здравоохранения Санкт-Петербургская клиническая больница Российской академии наук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194017, г. Санкт-Петербург, проспект Тореза, д. 72, лит. А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“Научно-исследовательский институт экспериментальной медицины” Северо-Западного отделения Российской академии медицинских наук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197376, Санкт-Петербург, ул. Академика Павлова, д. 12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науки Институт мозга человека им. Н.П. Бехтеревой Российской академии наук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197376, г. Санкт-Петербург, ул. Академика Павлова, д. 9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“Санкт-Петербургский научно-практический центр медико-социальной экспертизы, протезирования и реабилитации инвалидов им. Г.А. Альбрехта” Министерства труда и социальной защиты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195067, г. Санкт-Петербург, ул. Бестужевская, д. 50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“Новокузнецкий научно-практический центр медико-социальной экспертизы и реабилитации инвалидов” Министерства труда и социальной защиты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654055, Кемеровская область, г. Новокузнецк, ул. Малая, д. 7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“Клиническая больница № 1” Управления делами Президента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121352, г. Москва, ул. Староволынская, д. 10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“Объединенная больница с поликлиникой” Управления делами Президента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119285, Москва, Мичуринский проспект, д. 6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Федеральное государственное бюджетное учреждение “Клиническая больница” Управления </w:t>
            </w: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делами Президента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107150, Москва, ул. Лосиноостровская, д. 45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126.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“Центральная клиническая больница с поликлиникой” Управления делами Президента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121359, г. Москва, ул. Маршала Тимошенко, д. 15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автономное образовательное учреждение высшего профессионального образования “Дальневосточный федеральный университет”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690950, Приморский край, г. Владивосток, Суханова, д. 8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лечебно профилактическое учреждение “Научно клинический центр охраны здоровья шахтеров”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652509, Кемеровская область, г. Ленинск-Кузнецкий, ул. Микрорайон № 7, д. 9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военное образовательное учреждение высшего профессионального образования “Военно-медицинская академия имени С.М. Кирова” Министерства обороны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194044, г. Санкт-Петербург, ул. Академика Лебедева, д. 6, литера Ж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“3 Центральный военный клинический госпиталь имени А.А. Вишневского” Министерства обороны Российской Федерации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143421, Московская область, Красногорский район, поселок Новый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учреждение “Всероссийский центр экстренной и радиационной медицины имени А.М. Никифорова” Министерства Российской Федерации по делам гражданской обороны, чрезвычайным ситуациям и ликвидации последствий стихийных бедствий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194044, Санкт-Петербург, ул. Академика Лебедева, д. 4/2, литер А</w:t>
            </w:r>
          </w:p>
        </w:tc>
      </w:tr>
      <w:tr w:rsidR="007C067A" w:rsidRPr="007C067A" w:rsidTr="007C067A"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132.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бюджетное учреждение “Центральная клиническая больница гражданской авиации”</w:t>
            </w:r>
          </w:p>
        </w:tc>
        <w:tc>
          <w:tcPr>
            <w:tcW w:w="0" w:type="auto"/>
            <w:hideMark/>
          </w:tcPr>
          <w:p w:rsidR="007C067A" w:rsidRPr="007C067A" w:rsidRDefault="007C067A" w:rsidP="007C0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125367, г. Москва, Иваньковское шоссе, д. 7</w:t>
            </w:r>
          </w:p>
        </w:tc>
      </w:tr>
    </w:tbl>
    <w:p w:rsidR="007C067A" w:rsidRPr="007C067A" w:rsidRDefault="007C067A" w:rsidP="007C067A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bookmarkStart w:id="1" w:name="review"/>
      <w:bookmarkEnd w:id="1"/>
      <w:r w:rsidRPr="007C067A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Обзор документа</w:t>
      </w:r>
    </w:p>
    <w:p w:rsidR="007C067A" w:rsidRPr="007C067A" w:rsidRDefault="007C067A" w:rsidP="007C067A">
      <w:pPr>
        <w:spacing w:before="255"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67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333" stroked="f"/>
        </w:pict>
      </w:r>
    </w:p>
    <w:p w:rsidR="007C067A" w:rsidRPr="007C067A" w:rsidRDefault="007C067A" w:rsidP="007C06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06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Подготовлен перечень ФГУ, оказывающих высокотехнологичную медпомощь, не включенную в базовую программу ОМС, за счет ассигнований федерального бюджета, источником которых в т. ч. являются иные межбюджетные трансферты из ФФОМС.</w:t>
      </w:r>
    </w:p>
    <w:p w:rsidR="007C067A" w:rsidRPr="007C067A" w:rsidRDefault="007C067A" w:rsidP="007C06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06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него вошли 132 организации. Среди них - Уральский научно-исследовательский институт охраны материнства и младенчества, Межотраслевой научно-технический комплекс "Микрохирургия глаза" имени академика С.Н. Федорова, Эндокринологический научный центр, Ростовский научно-исследовательский институт акушерства и педиатрии.</w:t>
      </w:r>
    </w:p>
    <w:p w:rsidR="007C067A" w:rsidRPr="007C067A" w:rsidRDefault="007C067A" w:rsidP="007C06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7C06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Утрачивает силу список медорганизаций, оказывающих высокотехнологичную медпомощь за счет ассигнований из федерального бюджета.</w:t>
      </w:r>
    </w:p>
    <w:p w:rsidR="00F01423" w:rsidRDefault="00F01423">
      <w:bookmarkStart w:id="2" w:name="_GoBack"/>
      <w:bookmarkEnd w:id="2"/>
    </w:p>
    <w:sectPr w:rsidR="00F01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8C5"/>
    <w:rsid w:val="003878C5"/>
    <w:rsid w:val="007C067A"/>
    <w:rsid w:val="00F0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C06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C06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C06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C06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C0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C067A"/>
  </w:style>
  <w:style w:type="character" w:styleId="a4">
    <w:name w:val="Hyperlink"/>
    <w:basedOn w:val="a0"/>
    <w:uiPriority w:val="99"/>
    <w:semiHidden/>
    <w:unhideWhenUsed/>
    <w:rsid w:val="007C067A"/>
    <w:rPr>
      <w:color w:val="0000FF"/>
      <w:u w:val="single"/>
    </w:rPr>
  </w:style>
  <w:style w:type="paragraph" w:customStyle="1" w:styleId="toleft">
    <w:name w:val="toleft"/>
    <w:basedOn w:val="a"/>
    <w:rsid w:val="007C0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C06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C06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C06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C06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C0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C067A"/>
  </w:style>
  <w:style w:type="character" w:styleId="a4">
    <w:name w:val="Hyperlink"/>
    <w:basedOn w:val="a0"/>
    <w:uiPriority w:val="99"/>
    <w:semiHidden/>
    <w:unhideWhenUsed/>
    <w:rsid w:val="007C067A"/>
    <w:rPr>
      <w:color w:val="0000FF"/>
      <w:u w:val="single"/>
    </w:rPr>
  </w:style>
  <w:style w:type="paragraph" w:customStyle="1" w:styleId="toleft">
    <w:name w:val="toleft"/>
    <w:basedOn w:val="a"/>
    <w:rsid w:val="007C0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8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115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garant.ru/products/ipo/prime/doc/70754714/" TargetMode="External"/><Relationship Id="rId5" Type="http://schemas.openxmlformats.org/officeDocument/2006/relationships/hyperlink" Target="http://www.garant.ru/products/ipo/prime/doc/7075471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4936</Words>
  <Characters>28136</Characters>
  <Application>Microsoft Office Word</Application>
  <DocSecurity>0</DocSecurity>
  <Lines>234</Lines>
  <Paragraphs>66</Paragraphs>
  <ScaleCrop>false</ScaleCrop>
  <Company/>
  <LinksUpToDate>false</LinksUpToDate>
  <CharactersWithSpaces>33006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Начмед</dc:creator>
  <cp:keywords/>
  <dc:description/>
  <cp:lastModifiedBy>Начмед</cp:lastModifiedBy>
  <cp:revision>2</cp:revision>
  <dcterms:created xsi:type="dcterms:W3CDTF">2015-07-07T12:52:00Z</dcterms:created>
  <dcterms:modified xsi:type="dcterms:W3CDTF">2015-07-07T12:53:00Z</dcterms:modified>
</cp:coreProperties>
</file>